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B644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МБДОУ Горскинский деский сад «Радуга» расписание ННОД на 2025 - 2026 учебный год</w:t>
      </w:r>
    </w:p>
    <w:p w14:paraId="5656368F">
      <w:pPr>
        <w:jc w:val="center"/>
        <w:rPr>
          <w:rFonts w:hint="default" w:ascii="Times New Roman" w:hAnsi="Times New Roman" w:cs="Times New Roman"/>
        </w:rPr>
      </w:pPr>
    </w:p>
    <w:tbl>
      <w:tblPr>
        <w:tblStyle w:val="7"/>
        <w:tblW w:w="15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2622"/>
        <w:gridCol w:w="482"/>
        <w:gridCol w:w="2348"/>
        <w:gridCol w:w="470"/>
        <w:gridCol w:w="2439"/>
        <w:gridCol w:w="495"/>
        <w:gridCol w:w="2713"/>
        <w:gridCol w:w="392"/>
        <w:gridCol w:w="2791"/>
      </w:tblGrid>
      <w:tr w14:paraId="7D6D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Align w:val="top"/>
          </w:tcPr>
          <w:p w14:paraId="1C8A42F9">
            <w:pPr>
              <w:widowControl w:val="0"/>
              <w:spacing w:after="0" w:line="185" w:lineRule="exact"/>
              <w:jc w:val="center"/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</w:pPr>
          </w:p>
        </w:tc>
        <w:tc>
          <w:tcPr>
            <w:tcW w:w="548" w:type="dxa"/>
            <w:vAlign w:val="top"/>
          </w:tcPr>
          <w:p w14:paraId="58179BB5">
            <w:pPr>
              <w:widowControl w:val="0"/>
              <w:spacing w:after="0" w:line="185" w:lineRule="exact"/>
              <w:jc w:val="center"/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</w:pPr>
          </w:p>
        </w:tc>
        <w:tc>
          <w:tcPr>
            <w:tcW w:w="2622" w:type="dxa"/>
            <w:vAlign w:val="top"/>
          </w:tcPr>
          <w:p w14:paraId="28A7E5C9">
            <w:pPr>
              <w:widowControl w:val="0"/>
              <w:spacing w:after="0" w:line="185" w:lineRule="exact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  <w:t>-я гр.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 xml:space="preserve"> раннего возраста</w:t>
            </w:r>
          </w:p>
        </w:tc>
        <w:tc>
          <w:tcPr>
            <w:tcW w:w="482" w:type="dxa"/>
            <w:vAlign w:val="top"/>
          </w:tcPr>
          <w:p w14:paraId="70D09329">
            <w:pPr>
              <w:widowControl w:val="0"/>
              <w:spacing w:after="0" w:line="182" w:lineRule="exact"/>
              <w:jc w:val="left"/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</w:pPr>
          </w:p>
        </w:tc>
        <w:tc>
          <w:tcPr>
            <w:tcW w:w="2348" w:type="dxa"/>
            <w:vAlign w:val="top"/>
          </w:tcPr>
          <w:p w14:paraId="41BD8F67">
            <w:pPr>
              <w:widowControl w:val="0"/>
              <w:spacing w:after="0" w:line="182" w:lineRule="exact"/>
              <w:ind w:firstLine="120" w:firstLineChars="5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 xml:space="preserve">младшая группа </w:t>
            </w:r>
          </w:p>
        </w:tc>
        <w:tc>
          <w:tcPr>
            <w:tcW w:w="470" w:type="dxa"/>
            <w:vAlign w:val="top"/>
          </w:tcPr>
          <w:p w14:paraId="413105AF">
            <w:pPr>
              <w:widowControl w:val="0"/>
              <w:spacing w:after="0" w:line="182" w:lineRule="exact"/>
              <w:jc w:val="left"/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</w:pPr>
          </w:p>
        </w:tc>
        <w:tc>
          <w:tcPr>
            <w:tcW w:w="2439" w:type="dxa"/>
            <w:vAlign w:val="top"/>
          </w:tcPr>
          <w:p w14:paraId="4C321049">
            <w:pPr>
              <w:widowControl w:val="0"/>
              <w:spacing w:after="0" w:line="182" w:lineRule="exact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4"/>
                <w:szCs w:val="24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Средняя группа</w:t>
            </w:r>
          </w:p>
        </w:tc>
        <w:tc>
          <w:tcPr>
            <w:tcW w:w="495" w:type="dxa"/>
            <w:vAlign w:val="top"/>
          </w:tcPr>
          <w:p w14:paraId="39544FFC">
            <w:pPr>
              <w:widowControl w:val="0"/>
              <w:spacing w:after="0" w:line="240" w:lineRule="auto"/>
              <w:ind w:left="640" w:leftChars="0"/>
              <w:jc w:val="lef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713" w:type="dxa"/>
            <w:vAlign w:val="top"/>
          </w:tcPr>
          <w:p w14:paraId="28F065DE">
            <w:pPr>
              <w:widowControl w:val="0"/>
              <w:spacing w:after="0"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Старшая группа</w:t>
            </w:r>
          </w:p>
        </w:tc>
        <w:tc>
          <w:tcPr>
            <w:tcW w:w="392" w:type="dxa"/>
            <w:vAlign w:val="top"/>
          </w:tcPr>
          <w:p w14:paraId="56FF5910">
            <w:pPr>
              <w:widowControl w:val="0"/>
              <w:spacing w:after="0" w:line="240" w:lineRule="auto"/>
              <w:ind w:left="200" w:leftChars="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1D9A5F5C">
            <w:pPr>
              <w:widowControl w:val="0"/>
              <w:spacing w:after="0" w:line="185" w:lineRule="exact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Подготовительная группа</w:t>
            </w:r>
          </w:p>
        </w:tc>
      </w:tr>
      <w:tr w14:paraId="16E8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48" w:type="dxa"/>
          </w:tcPr>
          <w:p w14:paraId="30CFF02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10795" b="10795"/>
                      <wp:wrapSquare wrapText="bothSides"/>
                      <wp:docPr id="1" name="Текстовое 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6CCFAF">
                                  <w:pPr>
                                    <w:widowControl w:val="0"/>
                                    <w:jc w:val="both"/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rotation:11796480f;z-index:251659264;mso-width-relative:page;mso-height-relative:page;" fillcolor="#FFFFFF [3201]" filled="t" stroked="t" coordsize="21600,21600" o:gfxdata="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sdINEAAAAFAQAADwAAAAAAAAABACAAAAAiAAAAZHJzL2Rvd25yZXYueG1sUEsB&#10;AhQAFAAAAAgAh07iQBAEMMluAgAA2QQAAA4AAAAAAAAAAQAgAAAAIAEAAGRycy9lMm9Eb2MueG1s&#10;UEsFBgAAAAAGAAYAWQEAAAAG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 w14:paraId="526CCFAF">
                            <w:pPr>
                              <w:widowControl w:val="0"/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8" w:type="dxa"/>
          </w:tcPr>
          <w:p w14:paraId="1B73F19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57258379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1.</w:t>
            </w:r>
            <w:r>
              <w:rPr>
                <w:rFonts w:hint="default" w:ascii="Times New Roman" w:hAnsi="Times New Roman" w:eastAsia="Arial Unicode MS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Расширение ориентировки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в окружающем и  развитие речи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.-9.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</w:tcPr>
          <w:p w14:paraId="02658436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50D865DC">
            <w:pPr>
              <w:widowControl w:val="0"/>
              <w:spacing w:after="0" w:line="185" w:lineRule="exact"/>
              <w:ind w:left="120"/>
              <w:jc w:val="left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ascii="Times New Roman" w:hAnsi="Times New Roman" w:eastAsia="Arial Unicode MS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>Познавательное развитие:</w:t>
            </w:r>
            <w:r>
              <w:rPr>
                <w:rFonts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t xml:space="preserve"> Ознакомление</w:t>
            </w:r>
            <w:r>
              <w:rPr>
                <w:rFonts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с окружающим миром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</w:t>
            </w:r>
          </w:p>
          <w:p w14:paraId="2999736F">
            <w:pPr>
              <w:widowControl w:val="0"/>
              <w:spacing w:after="0" w:line="185" w:lineRule="exact"/>
              <w:ind w:left="120" w:leftChars="0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.- 9.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" w:type="dxa"/>
          </w:tcPr>
          <w:p w14:paraId="4AFB03E1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141BB1EF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1.Познавательное развитие</w:t>
            </w:r>
          </w:p>
          <w:p w14:paraId="17F12890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Ознакомление с окружающим миром    9.40 – 10.00</w:t>
            </w:r>
          </w:p>
          <w:p w14:paraId="0F039E93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Физическое развитие</w:t>
            </w:r>
          </w:p>
          <w:p w14:paraId="3D69779B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10.20– 10.40</w:t>
            </w:r>
          </w:p>
        </w:tc>
        <w:tc>
          <w:tcPr>
            <w:tcW w:w="495" w:type="dxa"/>
          </w:tcPr>
          <w:p w14:paraId="64109609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11868742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1 Речевое развитие:. Развитие речи  </w:t>
            </w:r>
          </w:p>
          <w:p w14:paraId="1BC80EED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9.00-9.25</w:t>
            </w:r>
          </w:p>
          <w:p w14:paraId="78E5F459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2.  Познавательное развитие</w:t>
            </w:r>
          </w:p>
          <w:p w14:paraId="35F3690B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Ознакомление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с окружающим миром   </w:t>
            </w:r>
          </w:p>
          <w:p w14:paraId="6A81D1D8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 9.40 – 10.05</w:t>
            </w:r>
          </w:p>
          <w:p w14:paraId="2BD4F922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3. Физическое развитие</w:t>
            </w:r>
          </w:p>
          <w:p w14:paraId="11A3F2E4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10.20– 10.45</w:t>
            </w:r>
          </w:p>
        </w:tc>
        <w:tc>
          <w:tcPr>
            <w:tcW w:w="392" w:type="dxa"/>
          </w:tcPr>
          <w:p w14:paraId="65403EAF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45DC8F7A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Развитие речи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и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од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готов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ка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обуч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ению 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грамоте    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30</w:t>
            </w:r>
          </w:p>
          <w:p w14:paraId="78FD7AA1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 Познавательное развитие</w:t>
            </w:r>
          </w:p>
          <w:p w14:paraId="6A15D717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Ознакомление с окружающим миром       9.40 – 10.10</w:t>
            </w:r>
          </w:p>
          <w:p w14:paraId="542F580F">
            <w:pPr>
              <w:widowControl w:val="0"/>
              <w:numPr>
                <w:numId w:val="0"/>
              </w:numPr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en-US" w:eastAsia="ru-RU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Физическое развитие</w:t>
            </w:r>
          </w:p>
          <w:p w14:paraId="32E34810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10.20– 10.50</w:t>
            </w:r>
          </w:p>
        </w:tc>
      </w:tr>
      <w:tr w14:paraId="402B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59646F5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8" w:type="dxa"/>
          </w:tcPr>
          <w:p w14:paraId="1E7FE25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11ADBC4B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.Развитие движений 15.45 – 15.55</w:t>
            </w:r>
          </w:p>
        </w:tc>
        <w:tc>
          <w:tcPr>
            <w:tcW w:w="482" w:type="dxa"/>
          </w:tcPr>
          <w:p w14:paraId="3A044913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48D7631A">
            <w:pPr>
              <w:widowControl w:val="0"/>
              <w:spacing w:after="0" w:line="182" w:lineRule="exact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  16.00 – 16.10</w:t>
            </w:r>
          </w:p>
        </w:tc>
        <w:tc>
          <w:tcPr>
            <w:tcW w:w="470" w:type="dxa"/>
          </w:tcPr>
          <w:p w14:paraId="68ABE314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71282B80">
            <w:pPr>
              <w:widowControl w:val="0"/>
              <w:spacing w:after="0" w:line="185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Кружок  «Творческая мастерская»</w:t>
            </w:r>
          </w:p>
          <w:p w14:paraId="6E406FFB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15.40. – 15.55</w:t>
            </w:r>
          </w:p>
        </w:tc>
        <w:tc>
          <w:tcPr>
            <w:tcW w:w="495" w:type="dxa"/>
          </w:tcPr>
          <w:p w14:paraId="07F52707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</w:tcPr>
          <w:p w14:paraId="28501C95">
            <w:pPr>
              <w:widowControl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92" w:type="dxa"/>
          </w:tcPr>
          <w:p w14:paraId="44A0FED9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493438BD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6BDA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8" w:type="dxa"/>
          </w:tcPr>
          <w:p w14:paraId="57143256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10795" b="10795"/>
                      <wp:wrapSquare wrapText="bothSides"/>
                      <wp:docPr id="2" name="Текстовое 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0F06">
                                  <w:pPr>
                                    <w:widowControl w:val="0"/>
                                    <w:jc w:val="both"/>
                                    <w:rPr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rotation:11796480f;z-index:251660288;mso-width-relative:page;mso-height-relative:page;" fillcolor="#FFFFFF [3201]" filled="t" stroked="t" coordsize="21600,21600" o:gfxdata="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sdINEAAAAFAQAADwAAAAAAAAABACAAAAAiAAAAZHJzL2Rvd25yZXYueG1sUEsB&#10;AhQAFAAAAAgAh07iQMPQz1luAgAA2QQAAA4AAAAAAAAAAQAgAAAAIAEAAGRycy9lMm9Eb2MueG1s&#10;UEsFBgAAAAAGAAYAWQEAAAAG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 w14:paraId="527B0F06">
                            <w:pPr>
                              <w:widowControl w:val="0"/>
                              <w:jc w:val="both"/>
                              <w:rPr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8" w:type="dxa"/>
          </w:tcPr>
          <w:p w14:paraId="1AE00178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shd w:val="clear" w:color="auto" w:fill="FFFFFF"/>
            <w:vAlign w:val="top"/>
          </w:tcPr>
          <w:p w14:paraId="04CEFA68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Игры - занятия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 xml:space="preserve"> с дидактическим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материалом</w:t>
            </w:r>
          </w:p>
          <w:p w14:paraId="0EC371C2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-10.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" w:type="dxa"/>
          </w:tcPr>
          <w:p w14:paraId="6E133CC5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17E42B99">
            <w:pPr>
              <w:widowControl w:val="0"/>
              <w:spacing w:after="0" w:line="182" w:lineRule="exact"/>
              <w:jc w:val="left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Познавательное развитие: ФЭМП </w:t>
            </w:r>
          </w:p>
          <w:p w14:paraId="4E3EDA75">
            <w:pPr>
              <w:widowControl w:val="0"/>
              <w:spacing w:after="0" w:line="185" w:lineRule="exact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00 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" w:type="dxa"/>
          </w:tcPr>
          <w:p w14:paraId="108A8263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5C728BD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1.Познавательное развитие: ФЭМП </w:t>
            </w:r>
          </w:p>
          <w:p w14:paraId="46D2A51A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9.00 – 9.20</w:t>
            </w:r>
          </w:p>
          <w:p w14:paraId="2221E860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2 . Музыкальное </w:t>
            </w:r>
          </w:p>
          <w:p w14:paraId="75355150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 – 10.40</w:t>
            </w:r>
          </w:p>
        </w:tc>
        <w:tc>
          <w:tcPr>
            <w:tcW w:w="495" w:type="dxa"/>
          </w:tcPr>
          <w:p w14:paraId="0B8CF3A2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2ED2109D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 1.Познавательное развитие: ФЭМП </w:t>
            </w:r>
          </w:p>
          <w:p w14:paraId="461A9F3F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9.00 – 9.25</w:t>
            </w:r>
          </w:p>
          <w:p w14:paraId="48664EE9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Музыкальное</w:t>
            </w:r>
          </w:p>
          <w:p w14:paraId="7215AF05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9.40 -10.05</w:t>
            </w:r>
          </w:p>
          <w:p w14:paraId="3AEF48C3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 Кружок  «Мастерилка»</w:t>
            </w:r>
          </w:p>
          <w:p w14:paraId="658515F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10.20 -10.45</w:t>
            </w:r>
          </w:p>
        </w:tc>
        <w:tc>
          <w:tcPr>
            <w:tcW w:w="392" w:type="dxa"/>
          </w:tcPr>
          <w:p w14:paraId="2C837790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6010D16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1.Познавательное развитие ФЭМП</w:t>
            </w:r>
          </w:p>
          <w:p w14:paraId="5DDA0ED9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9.00.- 9.30</w:t>
            </w:r>
          </w:p>
          <w:p w14:paraId="04C665C9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2.Музыкальное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9.40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-1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0.05</w:t>
            </w:r>
          </w:p>
          <w:p w14:paraId="77E196E1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 Кружок  «Мастерилка»</w:t>
            </w:r>
          </w:p>
          <w:p w14:paraId="7DE9BFEE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10.20 -10.45</w:t>
            </w:r>
          </w:p>
        </w:tc>
      </w:tr>
      <w:tr w14:paraId="3344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8" w:type="dxa"/>
          </w:tcPr>
          <w:p w14:paraId="44CCB3AE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8" w:type="dxa"/>
          </w:tcPr>
          <w:p w14:paraId="174F3E04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shd w:val="clear" w:color="auto" w:fill="FFFFFF"/>
            <w:vAlign w:val="top"/>
          </w:tcPr>
          <w:p w14:paraId="51950477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Музыкальное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15.4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-15.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2" w:type="dxa"/>
          </w:tcPr>
          <w:p w14:paraId="12D55038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662078AA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Музыкальное</w:t>
            </w:r>
          </w:p>
          <w:p w14:paraId="7EE14D26">
            <w:pPr>
              <w:widowControl w:val="0"/>
              <w:spacing w:after="0" w:line="240" w:lineRule="auto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16.00 – 16.10</w:t>
            </w:r>
          </w:p>
        </w:tc>
        <w:tc>
          <w:tcPr>
            <w:tcW w:w="470" w:type="dxa"/>
          </w:tcPr>
          <w:p w14:paraId="3854A01B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1407CE77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sz w:val="20"/>
                <w:szCs w:val="20"/>
                <w:lang w:val="ru" w:eastAsia="ru-RU"/>
              </w:rPr>
              <w:t xml:space="preserve"> </w:t>
            </w:r>
          </w:p>
        </w:tc>
        <w:tc>
          <w:tcPr>
            <w:tcW w:w="495" w:type="dxa"/>
          </w:tcPr>
          <w:p w14:paraId="5FCA8C8D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17240612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Кружок «Риторика»</w:t>
            </w:r>
          </w:p>
        </w:tc>
        <w:tc>
          <w:tcPr>
            <w:tcW w:w="392" w:type="dxa"/>
          </w:tcPr>
          <w:p w14:paraId="2D828FD0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5E5C62C5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sz w:val="20"/>
                <w:szCs w:val="20"/>
                <w:lang w:val="ru" w:eastAsia="ru-RU"/>
              </w:rPr>
              <w:t>Кружок «Риторика»</w:t>
            </w:r>
          </w:p>
        </w:tc>
      </w:tr>
      <w:tr w14:paraId="4F7B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48" w:type="dxa"/>
          </w:tcPr>
          <w:p w14:paraId="6D1105C4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10795" b="10795"/>
                      <wp:wrapSquare wrapText="bothSides"/>
                      <wp:docPr id="3" name="Текстовое 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86931">
                                  <w:pPr>
                                    <w:widowControl w:val="0"/>
                                    <w:jc w:val="both"/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rotation:11796480f;z-index:251661312;mso-width-relative:page;mso-height-relative:page;" fillcolor="#FFFFFF [3201]" filled="t" stroked="t" coordsize="21600,21600" o:gfxdata="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sdINEAAAAFAQAADwAAAAAAAAABACAAAAAiAAAAZHJzL2Rvd25yZXYueG1sUEsB&#10;AhQAFAAAAAgAh07iQE1hSp9uAgAA2QQAAA4AAAAAAAAAAQAgAAAAIAEAAGRycy9lMm9Eb2MueG1s&#10;UEsFBgAAAAAGAAYAWQEAAAAG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 w14:paraId="00A86931">
                            <w:pPr>
                              <w:widowControl w:val="0"/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8" w:type="dxa"/>
          </w:tcPr>
          <w:p w14:paraId="3B1CBC7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2C7B430D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Расширение ориентировки в</w:t>
            </w:r>
            <w:r>
              <w:rPr>
                <w:rFonts w:hint="default"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Arial Unicode MS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окружающем и развитие речи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</w:tcPr>
          <w:p w14:paraId="4DB5C8F7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08B12748"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Художесвенно-эстетическое развитие – рисование</w:t>
            </w:r>
          </w:p>
          <w:p w14:paraId="208A034A">
            <w:pPr>
              <w:widowControl w:val="0"/>
              <w:spacing w:after="0" w:line="240" w:lineRule="auto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" w:type="dxa"/>
          </w:tcPr>
          <w:p w14:paraId="62D0F0F3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73ECA302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en-US"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Художественно-эстетическое развитие: Рисование </w:t>
            </w:r>
          </w:p>
          <w:p w14:paraId="76F5B047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9.00-9.20</w:t>
            </w:r>
          </w:p>
          <w:p w14:paraId="6471C2FB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Физическое развитие</w:t>
            </w:r>
          </w:p>
          <w:p w14:paraId="30CC1055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9.40-10.00</w:t>
            </w:r>
          </w:p>
        </w:tc>
        <w:tc>
          <w:tcPr>
            <w:tcW w:w="495" w:type="dxa"/>
          </w:tcPr>
          <w:p w14:paraId="35D25401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2DA7E6DE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 Развитие  речи :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Логопедическое 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30</w:t>
            </w:r>
          </w:p>
          <w:p w14:paraId="115F416D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Физическое развитие</w:t>
            </w:r>
          </w:p>
          <w:p w14:paraId="50DFB839">
            <w:pPr>
              <w:widowControl w:val="0"/>
              <w:spacing w:after="0" w:line="185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9.40-10.05</w:t>
            </w:r>
          </w:p>
          <w:p w14:paraId="7B07F673">
            <w:pPr>
              <w:widowControl w:val="0"/>
              <w:spacing w:after="0" w:line="185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92" w:type="dxa"/>
          </w:tcPr>
          <w:p w14:paraId="5ABFD5A4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61BA65E1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 Развитие  речи :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Логопедическое 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30</w:t>
            </w:r>
          </w:p>
          <w:p w14:paraId="77138BB8">
            <w:pPr>
              <w:widowControl w:val="0"/>
              <w:spacing w:after="0" w:line="182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 Физическое  развитие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3FD213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9..40-10.10</w:t>
            </w:r>
          </w:p>
          <w:p w14:paraId="545A48C0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6270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F8CF4EC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48" w:type="dxa"/>
          </w:tcPr>
          <w:p w14:paraId="75EB4F85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2614451E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15.4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-15.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2" w:type="dxa"/>
          </w:tcPr>
          <w:p w14:paraId="4617A6A0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41B4BA9E">
            <w:pPr>
              <w:widowControl w:val="0"/>
              <w:spacing w:after="0" w:line="185" w:lineRule="exact"/>
              <w:ind w:left="120"/>
              <w:jc w:val="left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Физкультура   </w:t>
            </w:r>
          </w:p>
          <w:p w14:paraId="2AE1A43E">
            <w:pPr>
              <w:widowControl w:val="0"/>
              <w:spacing w:after="0" w:line="185" w:lineRule="exact"/>
              <w:ind w:left="120" w:leftChars="0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16.00-16.10</w:t>
            </w:r>
          </w:p>
        </w:tc>
        <w:tc>
          <w:tcPr>
            <w:tcW w:w="470" w:type="dxa"/>
          </w:tcPr>
          <w:p w14:paraId="0DEF2759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6CBF2833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495" w:type="dxa"/>
          </w:tcPr>
          <w:p w14:paraId="378C8BAB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310924FB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92" w:type="dxa"/>
          </w:tcPr>
          <w:p w14:paraId="37771DC8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35B3EFE6"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5010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48" w:type="dxa"/>
          </w:tcPr>
          <w:p w14:paraId="169660DB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10795" b="10795"/>
                      <wp:wrapSquare wrapText="bothSides"/>
                      <wp:docPr id="7" name="Текстовое 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7BF5A0">
                                  <w:pPr>
                                    <w:widowControl w:val="0"/>
                                    <w:jc w:val="both"/>
                                    <w:rPr>
                                      <w:rFonts w:hint="default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>Четверг</w:t>
                                  </w:r>
                                  <w:r>
                                    <w:rPr>
                                      <w:rFonts w:hint="default"/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rotation:11796480f;z-index:251662336;mso-width-relative:page;mso-height-relative:page;" fillcolor="#FFFFFF [3201]" filled="t" stroked="t" coordsize="21600,21600" o:gfxdata="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sdINEAAAAFAQAADwAAAAAAAAABACAAAAAiAAAAZHJzL2Rvd25yZXYueG1sUEsB&#10;AhQAFAAAAAgAh07iQPervjNuAgAA2QQAAA4AAAAAAAAAAQAgAAAAIAEAAGRycy9lMm9Eb2MueG1s&#10;UEsFBgAAAAAGAAYAWQEAAAAG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 w14:paraId="087BF5A0">
                            <w:pPr>
                              <w:widowControl w:val="0"/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>Четверг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8" w:type="dxa"/>
          </w:tcPr>
          <w:p w14:paraId="3DF4BBD6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341D9558">
            <w:pPr>
              <w:widowControl w:val="0"/>
              <w:spacing w:after="0" w:line="185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pacing w:val="-1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Игры – занятия со строительным материалом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0"/>
                <w:szCs w:val="20"/>
                <w:lang w:val="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.-9.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</w:tcPr>
          <w:p w14:paraId="43EF8B24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66FFAAE5">
            <w:pPr>
              <w:widowControl w:val="0"/>
              <w:spacing w:after="0" w:line="185" w:lineRule="exact"/>
              <w:ind w:left="120" w:leftChars="0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Речевое развитие: Развитие речи\художественная литература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.- 9.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" w:type="dxa"/>
          </w:tcPr>
          <w:p w14:paraId="3741BE9F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3F5C6F8D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1. Музыкальное  </w:t>
            </w:r>
          </w:p>
          <w:p w14:paraId="59CEDF79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9.40 – 10.00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3FD548">
            <w:pPr>
              <w:widowControl w:val="0"/>
              <w:spacing w:after="0" w:line="185" w:lineRule="exact"/>
              <w:ind w:left="120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Художественно-эстетическое развитие: Аппликация/Лепка</w:t>
            </w:r>
          </w:p>
          <w:p w14:paraId="43B70086">
            <w:pPr>
              <w:widowControl w:val="0"/>
              <w:spacing w:after="0" w:line="185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10.20 -10.40</w:t>
            </w:r>
          </w:p>
        </w:tc>
        <w:tc>
          <w:tcPr>
            <w:tcW w:w="495" w:type="dxa"/>
          </w:tcPr>
          <w:p w14:paraId="01A4E121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  <w:vAlign w:val="top"/>
          </w:tcPr>
          <w:p w14:paraId="0C922E1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 .Музыкальное  9.40 – 10.05</w:t>
            </w:r>
          </w:p>
          <w:p w14:paraId="1DD63D13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 Кружок  «Мастерилка»</w:t>
            </w:r>
          </w:p>
          <w:p w14:paraId="1DBD827C">
            <w:pPr>
              <w:widowControl w:val="0"/>
              <w:spacing w:after="0" w:line="185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10.20 -10.45</w:t>
            </w:r>
          </w:p>
        </w:tc>
        <w:tc>
          <w:tcPr>
            <w:tcW w:w="392" w:type="dxa"/>
          </w:tcPr>
          <w:p w14:paraId="380B81E8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  <w:vAlign w:val="top"/>
          </w:tcPr>
          <w:p w14:paraId="024B8083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 Познавательное развитие ФЭМП</w:t>
            </w:r>
          </w:p>
          <w:p w14:paraId="10B2053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 xml:space="preserve"> 9.00  - 9.30</w:t>
            </w:r>
          </w:p>
          <w:p w14:paraId="6211E67B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2.Музыкальное  9.40 – 10.10</w:t>
            </w:r>
          </w:p>
          <w:p w14:paraId="002E21F6">
            <w:pPr>
              <w:widowControl w:val="0"/>
              <w:spacing w:after="0" w:line="182" w:lineRule="exact"/>
              <w:jc w:val="left"/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 Кружок  «Мастерилка»</w:t>
            </w:r>
          </w:p>
          <w:p w14:paraId="4E4AAF01">
            <w:pPr>
              <w:widowControl w:val="0"/>
              <w:spacing w:after="0" w:line="182" w:lineRule="exact"/>
              <w:ind w:left="120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20 -10.45</w:t>
            </w:r>
          </w:p>
        </w:tc>
      </w:tr>
      <w:tr w14:paraId="2D5F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</w:tcPr>
          <w:p w14:paraId="6219B4A4">
            <w:pPr>
              <w:widowControl w:val="0"/>
              <w:jc w:val="both"/>
              <w:rPr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8" w:type="dxa"/>
          </w:tcPr>
          <w:p w14:paraId="0AA74601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14F1A91F">
            <w:pPr>
              <w:widowControl w:val="0"/>
              <w:spacing w:after="0" w:line="185" w:lineRule="exact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Музыкальное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15.4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-15.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2" w:type="dxa"/>
          </w:tcPr>
          <w:p w14:paraId="350EE782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23F387B5">
            <w:pPr>
              <w:widowControl w:val="0"/>
              <w:spacing w:after="0" w:line="182" w:lineRule="exact"/>
              <w:ind w:left="120" w:leftChars="0"/>
              <w:jc w:val="left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16.00 – 16.10</w:t>
            </w:r>
          </w:p>
        </w:tc>
        <w:tc>
          <w:tcPr>
            <w:tcW w:w="470" w:type="dxa"/>
          </w:tcPr>
          <w:p w14:paraId="2C6BE421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  <w:vAlign w:val="top"/>
          </w:tcPr>
          <w:p w14:paraId="7198238B">
            <w:pPr>
              <w:widowControl w:val="0"/>
              <w:spacing w:after="0" w:line="240" w:lineRule="auto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495" w:type="dxa"/>
          </w:tcPr>
          <w:p w14:paraId="63281C16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</w:tcPr>
          <w:p w14:paraId="293151FD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92" w:type="dxa"/>
          </w:tcPr>
          <w:p w14:paraId="45A2E0D8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</w:tcPr>
          <w:p w14:paraId="6DC1488B">
            <w:pPr>
              <w:widowControl w:val="0"/>
              <w:jc w:val="left"/>
              <w:rPr>
                <w:sz w:val="20"/>
                <w:szCs w:val="20"/>
                <w:vertAlign w:val="baseline"/>
              </w:rPr>
            </w:pPr>
          </w:p>
        </w:tc>
      </w:tr>
      <w:tr w14:paraId="64F6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48" w:type="dxa"/>
            <w:vMerge w:val="restart"/>
          </w:tcPr>
          <w:p w14:paraId="594E2186">
            <w:pPr>
              <w:widowControl w:val="0"/>
              <w:jc w:val="both"/>
              <w:rPr>
                <w:sz w:val="24"/>
                <w:szCs w:val="24"/>
                <w:vertAlign w:val="baseline"/>
                <w:lang w:val="ru-RU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4445" r="10795" b="10795"/>
                      <wp:wrapSquare wrapText="bothSides"/>
                      <wp:docPr id="9" name="Текстовое 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E0854C">
                                  <w:pPr>
                                    <w:widowControl w:val="0"/>
                                    <w:jc w:val="both"/>
                                    <w:rPr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vertAlign w:val="baseline"/>
                                      <w:lang w:val="ru-RU"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rotation:11796480f;z-index:251663360;mso-width-relative:page;mso-height-relative:page;" fillcolor="#FFFFFF [3201]" filled="t" stroked="t" coordsize="21600,21600" o:gfxdata="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gsdINEAAAAFAQAADwAAAAAAAAABACAAAAAiAAAAZHJzL2Rvd25yZXYueG1sUEsB&#10;AhQAFAAAAAgAh07iQCWXqEtuAgAA2QQAAA4AAAAAAAAAAQAgAAAAIAEAAGRycy9lMm9Eb2MueG1s&#10;UEsFBgAAAAAGAAYAWQEAAAAG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 w14:paraId="13E0854C">
                            <w:pPr>
                              <w:widowControl w:val="0"/>
                              <w:jc w:val="both"/>
                              <w:rPr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baseline"/>
                                <w:lang w:val="ru-RU"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48" w:type="dxa"/>
            <w:vMerge w:val="restart"/>
          </w:tcPr>
          <w:p w14:paraId="14F16C70"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622" w:type="dxa"/>
            <w:vAlign w:val="top"/>
          </w:tcPr>
          <w:p w14:paraId="18758D4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Игры - занятия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 xml:space="preserve"> с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дидактическим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материалом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</w:tcPr>
          <w:p w14:paraId="418E516F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348" w:type="dxa"/>
            <w:vAlign w:val="top"/>
          </w:tcPr>
          <w:p w14:paraId="0E8B796A">
            <w:pPr>
              <w:widowControl w:val="0"/>
              <w:spacing w:after="0" w:line="182" w:lineRule="exact"/>
              <w:ind w:left="120"/>
              <w:jc w:val="both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1.Худ./эст.деят.-Лепка/</w:t>
            </w:r>
          </w:p>
          <w:p w14:paraId="137BB5AA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Конструирование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</w:t>
            </w:r>
          </w:p>
          <w:p w14:paraId="10461570">
            <w:pPr>
              <w:widowControl w:val="0"/>
              <w:spacing w:after="0" w:line="240" w:lineRule="auto"/>
              <w:ind w:left="120" w:leftChars="0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>-9.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" w:type="dxa"/>
          </w:tcPr>
          <w:p w14:paraId="2E4FEA38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</w:tcPr>
          <w:p w14:paraId="74648839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1..Речевое развитие:  9.40 – 10.05</w:t>
            </w:r>
          </w:p>
          <w:p w14:paraId="1E30D127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Художественная лит-ра</w:t>
            </w:r>
          </w:p>
          <w:p w14:paraId="5DE6132F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3.Физическое развитие</w:t>
            </w:r>
          </w:p>
          <w:p w14:paraId="6D5299BC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на улице</w:t>
            </w:r>
          </w:p>
          <w:p w14:paraId="1C8791B2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10.30  - 10. 50</w:t>
            </w:r>
          </w:p>
        </w:tc>
        <w:tc>
          <w:tcPr>
            <w:tcW w:w="495" w:type="dxa"/>
          </w:tcPr>
          <w:p w14:paraId="22ABF4D7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</w:tcPr>
          <w:p w14:paraId="49D1720E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1.Познавательное  развитие</w:t>
            </w:r>
          </w:p>
          <w:p w14:paraId="325DEC4B">
            <w:pPr>
              <w:spacing w:after="0" w:line="240" w:lineRule="auto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Конструирование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 - 9.00 – 9.25</w:t>
            </w:r>
          </w:p>
          <w:p w14:paraId="340EF085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2..Речевое развитие:  9.40 – 10.05</w:t>
            </w:r>
          </w:p>
          <w:p w14:paraId="7F882F5C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Художественная лит-ра</w:t>
            </w:r>
          </w:p>
          <w:p w14:paraId="6FDC3667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3.Физическое развитие</w:t>
            </w:r>
          </w:p>
          <w:p w14:paraId="7F7C7482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на улице</w:t>
            </w:r>
          </w:p>
          <w:p w14:paraId="7CC7D6A2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10.30  - 10.55</w:t>
            </w:r>
          </w:p>
        </w:tc>
        <w:tc>
          <w:tcPr>
            <w:tcW w:w="392" w:type="dxa"/>
          </w:tcPr>
          <w:p w14:paraId="11BCCC57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</w:tcPr>
          <w:p w14:paraId="49BA02C8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 Познавательное  развитие</w:t>
            </w:r>
          </w:p>
          <w:p w14:paraId="7016215D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Конструирование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" w:eastAsia="ru-RU"/>
              </w:rPr>
              <w:t xml:space="preserve">  9.00-9.30</w:t>
            </w:r>
          </w:p>
          <w:p w14:paraId="7BDC9145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1.Речевое развитие: Художественная лит-ра  9.40 – 10.10</w:t>
            </w:r>
          </w:p>
          <w:p w14:paraId="64241BEA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3.Физическое развитие</w:t>
            </w:r>
          </w:p>
          <w:p w14:paraId="0E09C2FD">
            <w:pPr>
              <w:spacing w:after="0" w:line="182" w:lineRule="exact"/>
              <w:ind w:left="120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на улице</w:t>
            </w:r>
          </w:p>
          <w:p w14:paraId="1C0C297C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10.30  - 11.00</w:t>
            </w:r>
          </w:p>
        </w:tc>
      </w:tr>
      <w:tr w14:paraId="7609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Merge w:val="continue"/>
            <w:tcBorders/>
          </w:tcPr>
          <w:p w14:paraId="4D2AE0D8">
            <w:pPr>
              <w:widowControl w:val="0"/>
              <w:jc w:val="both"/>
              <w:rPr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8" w:type="dxa"/>
            <w:vMerge w:val="continue"/>
            <w:tcBorders/>
          </w:tcPr>
          <w:p w14:paraId="31A892ED">
            <w:pPr>
              <w:widowControl w:val="0"/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22" w:type="dxa"/>
            <w:vAlign w:val="top"/>
          </w:tcPr>
          <w:p w14:paraId="779315D9">
            <w:pPr>
              <w:widowControl w:val="0"/>
              <w:spacing w:after="0" w:line="182" w:lineRule="exact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.Развитие движений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15.4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val="ru" w:eastAsia="ru-RU"/>
              </w:rPr>
              <w:t>-15.</w:t>
            </w:r>
            <w:r>
              <w:rPr>
                <w:rFonts w:ascii="Times New Roman" w:hAnsi="Times New Roman"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2" w:type="dxa"/>
            <w:vAlign w:val="top"/>
          </w:tcPr>
          <w:p w14:paraId="7181C6F9">
            <w:pPr>
              <w:widowControl w:val="0"/>
              <w:spacing w:after="0" w:line="240" w:lineRule="auto"/>
              <w:ind w:left="120" w:leftChars="0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" w:eastAsia="ru-RU"/>
              </w:rPr>
              <w:t>2</w:t>
            </w:r>
          </w:p>
        </w:tc>
        <w:tc>
          <w:tcPr>
            <w:tcW w:w="2348" w:type="dxa"/>
            <w:vAlign w:val="top"/>
          </w:tcPr>
          <w:p w14:paraId="64ADA875">
            <w:pPr>
              <w:widowControl w:val="0"/>
              <w:spacing w:after="0" w:line="182" w:lineRule="exact"/>
              <w:ind w:left="120"/>
              <w:jc w:val="both"/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Физкультура   на улице</w:t>
            </w:r>
          </w:p>
          <w:p w14:paraId="334DB635">
            <w:pPr>
              <w:widowControl w:val="0"/>
              <w:spacing w:after="0" w:line="182" w:lineRule="exact"/>
              <w:jc w:val="both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ru-RU"/>
              </w:rPr>
              <w:t>16.00 – 16.10</w:t>
            </w:r>
          </w:p>
        </w:tc>
        <w:tc>
          <w:tcPr>
            <w:tcW w:w="470" w:type="dxa"/>
          </w:tcPr>
          <w:p w14:paraId="325574FB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439" w:type="dxa"/>
          </w:tcPr>
          <w:p w14:paraId="1A05D57D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495" w:type="dxa"/>
          </w:tcPr>
          <w:p w14:paraId="0D7F095C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13" w:type="dxa"/>
          </w:tcPr>
          <w:p w14:paraId="0C62997F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92" w:type="dxa"/>
          </w:tcPr>
          <w:p w14:paraId="532AACF1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791" w:type="dxa"/>
          </w:tcPr>
          <w:p w14:paraId="5479F5AF">
            <w:pPr>
              <w:widowControl w:val="0"/>
              <w:jc w:val="both"/>
              <w:rPr>
                <w:sz w:val="20"/>
                <w:szCs w:val="20"/>
                <w:vertAlign w:val="baseline"/>
              </w:rPr>
            </w:pPr>
          </w:p>
        </w:tc>
      </w:tr>
    </w:tbl>
    <w:p w14:paraId="064F1F56">
      <w:pPr>
        <w:pStyle w:val="2"/>
        <w:bidi w:val="0"/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53AA"/>
    <w:rsid w:val="1DF16470"/>
    <w:rsid w:val="3D5320CC"/>
    <w:rsid w:val="74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2025-09-18T08:12:00Z</dcterms:created>
  <dc:creator>perm-</dc:creator>
  <cp:lastModifiedBy>perm-</cp:lastModifiedBy>
  <dcterms:modified xsi:type="dcterms:W3CDTF">2025-09-23T06:56:17Z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8F3D040C48DE4EFD809601E794134C1B_12</vt:lpwstr>
  </property>
</Properties>
</file>